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D68" w:rsidRPr="00053EE3" w:rsidRDefault="00D94DDC" w:rsidP="00D94D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D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</w:t>
      </w:r>
      <w:r w:rsidR="00354B1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D94DDC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2C583E" w:rsidRDefault="00D94DDC" w:rsidP="00D94D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4B1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="00FF07A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354B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4DDC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2C583E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93D68" w:rsidRPr="00053EE3">
        <w:rPr>
          <w:rFonts w:ascii="Times New Roman" w:hAnsi="Times New Roman" w:cs="Times New Roman"/>
          <w:sz w:val="28"/>
          <w:szCs w:val="28"/>
          <w:lang w:val="uk-UA"/>
        </w:rPr>
        <w:t>ішення</w:t>
      </w:r>
      <w:r w:rsidR="002C58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3D68" w:rsidRPr="00D94DDC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:rsidR="00893D68" w:rsidRPr="00D94DDC" w:rsidRDefault="002C583E" w:rsidP="00D94D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  <w:r w:rsidR="00893D68" w:rsidRPr="00D94DDC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9060F3">
        <w:rPr>
          <w:rFonts w:ascii="Times New Roman" w:hAnsi="Times New Roman" w:cs="Times New Roman"/>
          <w:sz w:val="28"/>
          <w:szCs w:val="28"/>
          <w:lang w:val="uk-UA"/>
        </w:rPr>
        <w:t>15.08</w:t>
      </w:r>
      <w:r w:rsidR="00893D68" w:rsidRPr="00D94DDC">
        <w:rPr>
          <w:rFonts w:ascii="Times New Roman" w:hAnsi="Times New Roman" w:cs="Times New Roman"/>
          <w:sz w:val="28"/>
          <w:szCs w:val="28"/>
          <w:lang w:val="uk-UA"/>
        </w:rPr>
        <w:t>.2019 р.</w:t>
      </w:r>
    </w:p>
    <w:p w:rsidR="00D94DDC" w:rsidRDefault="00D94DDC" w:rsidP="00D94D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93D68" w:rsidRDefault="00893D68" w:rsidP="00A61C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3D68">
        <w:rPr>
          <w:rFonts w:ascii="Times New Roman" w:hAnsi="Times New Roman" w:cs="Times New Roman"/>
          <w:b/>
          <w:sz w:val="28"/>
          <w:szCs w:val="28"/>
          <w:lang w:val="uk-UA"/>
        </w:rPr>
        <w:t>Положення про порядок складання, затвердження фінансових планів закладів охорони здоров’я</w:t>
      </w:r>
      <w:r w:rsidR="008350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 Лубни</w:t>
      </w:r>
      <w:r w:rsidRPr="00893D68">
        <w:rPr>
          <w:rFonts w:ascii="Times New Roman" w:hAnsi="Times New Roman" w:cs="Times New Roman"/>
          <w:b/>
          <w:sz w:val="28"/>
          <w:szCs w:val="28"/>
          <w:lang w:val="uk-UA"/>
        </w:rPr>
        <w:t>, що належать до</w:t>
      </w:r>
      <w:r w:rsidR="00FF07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власності</w:t>
      </w:r>
      <w:r w:rsidRPr="00893D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50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територіальної громади </w:t>
      </w:r>
      <w:r w:rsidR="00A61C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міста </w:t>
      </w:r>
      <w:r w:rsidRPr="00893D68">
        <w:rPr>
          <w:rFonts w:ascii="Times New Roman" w:hAnsi="Times New Roman" w:cs="Times New Roman"/>
          <w:b/>
          <w:sz w:val="28"/>
          <w:szCs w:val="28"/>
          <w:lang w:val="uk-UA"/>
        </w:rPr>
        <w:t>та діють в організаційно-правовій формі комунальних некомерційних підприємств та контролю за їх виконанням</w:t>
      </w:r>
    </w:p>
    <w:p w:rsidR="00A61CA9" w:rsidRDefault="00A61CA9" w:rsidP="00893D6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93D68" w:rsidRDefault="00893D68" w:rsidP="00893D6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93D68">
        <w:rPr>
          <w:rFonts w:ascii="Times New Roman" w:hAnsi="Times New Roman" w:cs="Times New Roman"/>
          <w:sz w:val="28"/>
          <w:szCs w:val="28"/>
          <w:lang w:val="uk-UA"/>
        </w:rPr>
        <w:t>І. Загальні положення</w:t>
      </w:r>
    </w:p>
    <w:p w:rsidR="00607E46" w:rsidRPr="00354B14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B14">
        <w:rPr>
          <w:rFonts w:ascii="Times New Roman" w:hAnsi="Times New Roman" w:cs="Times New Roman"/>
          <w:sz w:val="28"/>
          <w:szCs w:val="28"/>
          <w:lang w:val="uk-UA"/>
        </w:rPr>
        <w:t>Це Положення встановлює порядок складання, затвердження фінансових планів закладів охорони здоров’я</w:t>
      </w:r>
      <w:r w:rsidR="008350D8">
        <w:rPr>
          <w:rFonts w:ascii="Times New Roman" w:hAnsi="Times New Roman" w:cs="Times New Roman"/>
          <w:sz w:val="28"/>
          <w:szCs w:val="28"/>
          <w:lang w:val="uk-UA"/>
        </w:rPr>
        <w:t xml:space="preserve"> м. Лубни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 xml:space="preserve">, що належать до </w:t>
      </w:r>
      <w:r w:rsidR="00FF07A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</w:t>
      </w:r>
      <w:r w:rsidR="008350D8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територіальної громади </w:t>
      </w:r>
      <w:r w:rsidR="00A61CA9">
        <w:rPr>
          <w:rFonts w:ascii="Times New Roman" w:hAnsi="Times New Roman" w:cs="Times New Roman"/>
          <w:sz w:val="28"/>
          <w:szCs w:val="28"/>
          <w:lang w:val="uk-UA"/>
        </w:rPr>
        <w:t xml:space="preserve">міста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 xml:space="preserve">та діють в організаційно-правовій формі комунальних некомерційних підприємств (далі – підприємства), звітування та контролю за їх виконанням. </w:t>
      </w:r>
    </w:p>
    <w:p w:rsidR="00893D68" w:rsidRPr="00354B14" w:rsidRDefault="00412505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893D68" w:rsidRPr="00354B14">
        <w:rPr>
          <w:rFonts w:ascii="Times New Roman" w:hAnsi="Times New Roman" w:cs="Times New Roman"/>
          <w:sz w:val="28"/>
          <w:szCs w:val="28"/>
          <w:lang w:val="uk-UA"/>
        </w:rPr>
        <w:t>ІІ. Складання та затвердження фінансового плану</w:t>
      </w:r>
    </w:p>
    <w:p w:rsidR="00893D68" w:rsidRPr="00354B14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B14">
        <w:rPr>
          <w:rFonts w:ascii="Times New Roman" w:hAnsi="Times New Roman" w:cs="Times New Roman"/>
          <w:sz w:val="28"/>
          <w:szCs w:val="28"/>
          <w:lang w:val="uk-UA"/>
        </w:rPr>
        <w:t xml:space="preserve">1. Фінансовий план підприємства складається за формою згідно з додатком 1 до </w:t>
      </w:r>
      <w:r w:rsidRPr="00354B14">
        <w:rPr>
          <w:rFonts w:ascii="Times New Roman" w:hAnsi="Times New Roman" w:cs="Times New Roman"/>
          <w:sz w:val="28"/>
          <w:szCs w:val="28"/>
        </w:rPr>
        <w:t>цього</w:t>
      </w:r>
      <w:r w:rsidR="00354B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Положення на кожен</w:t>
      </w:r>
      <w:r w:rsidR="00354B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наступний</w:t>
      </w:r>
      <w:r w:rsidR="00354B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рік з поквартальною розбивкою і відображає</w:t>
      </w:r>
      <w:r w:rsidR="00354B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очікувані</w:t>
      </w:r>
      <w:r w:rsidR="00354B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фінансові</w:t>
      </w:r>
      <w:r w:rsidR="00354B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 xml:space="preserve">результати в </w:t>
      </w:r>
      <w:r w:rsidR="00354B14">
        <w:rPr>
          <w:rFonts w:ascii="Times New Roman" w:hAnsi="Times New Roman" w:cs="Times New Roman"/>
          <w:sz w:val="28"/>
          <w:szCs w:val="28"/>
        </w:rPr>
        <w:t>плановому році. Фінансовий план</w:t>
      </w:r>
      <w:r w:rsidR="00354B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підприємства</w:t>
      </w:r>
      <w:r w:rsidR="00354B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містить</w:t>
      </w:r>
      <w:r w:rsidR="00354B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довідкову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інформацію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щодо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фактичних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показників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минулого року та планові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показники поточного року.</w:t>
      </w:r>
    </w:p>
    <w:p w:rsidR="00893D68" w:rsidRPr="00354B14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B14">
        <w:rPr>
          <w:rFonts w:ascii="Times New Roman" w:hAnsi="Times New Roman" w:cs="Times New Roman"/>
          <w:sz w:val="28"/>
          <w:szCs w:val="28"/>
        </w:rPr>
        <w:t xml:space="preserve"> 2. Річний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фінансовий план підприємства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відображає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обсяги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надходжень і спрямування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коштів у планованому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році з метою забезпечення потреб діяльності та розвитку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підприємства, виконання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його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зобов’язань, включаючи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зобов’язання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щодо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сплати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податків та інших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обов’язкових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платежів до бюджетів та державних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цільових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 xml:space="preserve">фондів. </w:t>
      </w:r>
    </w:p>
    <w:p w:rsidR="00E80257" w:rsidRPr="00E80257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B14">
        <w:rPr>
          <w:rFonts w:ascii="Times New Roman" w:hAnsi="Times New Roman" w:cs="Times New Roman"/>
          <w:sz w:val="28"/>
          <w:szCs w:val="28"/>
        </w:rPr>
        <w:t xml:space="preserve">3. </w:t>
      </w:r>
      <w:r w:rsidR="00E80257" w:rsidRPr="003B6E7C">
        <w:rPr>
          <w:rFonts w:ascii="Times New Roman" w:hAnsi="Times New Roman" w:cs="Times New Roman"/>
          <w:sz w:val="28"/>
          <w:szCs w:val="28"/>
        </w:rPr>
        <w:t>Керівник підприємства подає на розгляд до Управління охорони здоров’я виконавчого комітету Лубенської міської ради до 01 листопада року, що передує планованому ( за 2019рік  до 01 квітня 2019року), проект річного фінансового плану (в паперовому та електронному вигляді) разом із пояснювальною запискою</w:t>
      </w:r>
      <w:r w:rsidR="005C020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0257" w:rsidRPr="003B6E7C">
        <w:rPr>
          <w:rFonts w:ascii="Times New Roman" w:hAnsi="Times New Roman" w:cs="Times New Roman"/>
          <w:sz w:val="28"/>
          <w:szCs w:val="28"/>
        </w:rPr>
        <w:t xml:space="preserve"> та документами передбаченими пунктом 6 розділу ІІ цього положення. Керівник підприємства, що утворено в поточному році, подає проект фінансового плану на погодження до Управління охорони здоров’я виконавчого комітету Лубенської міської ради протягом 10 робочих днів з дня реєстрації такого підприємства. На фінансовому плані підприємства ставиться </w:t>
      </w:r>
      <w:r w:rsidR="0011403F">
        <w:rPr>
          <w:rFonts w:ascii="Times New Roman" w:hAnsi="Times New Roman" w:cs="Times New Roman"/>
          <w:sz w:val="28"/>
          <w:szCs w:val="28"/>
        </w:rPr>
        <w:t>відмітка «Про</w:t>
      </w:r>
      <w:r w:rsidR="00E91627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E80257" w:rsidRPr="003B6E7C">
        <w:rPr>
          <w:rFonts w:ascii="Times New Roman" w:hAnsi="Times New Roman" w:cs="Times New Roman"/>
          <w:sz w:val="28"/>
          <w:szCs w:val="28"/>
        </w:rPr>
        <w:t>кт»</w:t>
      </w:r>
      <w:r w:rsidR="00E8025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93D68" w:rsidRPr="00E80257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0257">
        <w:rPr>
          <w:rFonts w:ascii="Times New Roman" w:hAnsi="Times New Roman" w:cs="Times New Roman"/>
          <w:sz w:val="28"/>
          <w:szCs w:val="28"/>
          <w:lang w:val="uk-UA"/>
        </w:rPr>
        <w:t xml:space="preserve"> 4. </w:t>
      </w:r>
      <w:r w:rsidR="00E80257" w:rsidRPr="003B6E7C">
        <w:rPr>
          <w:rFonts w:ascii="Times New Roman" w:hAnsi="Times New Roman" w:cs="Times New Roman"/>
          <w:sz w:val="28"/>
          <w:szCs w:val="28"/>
        </w:rPr>
        <w:t xml:space="preserve">Управління охорони здоров’я виконавчого комітету Лубенської міської ради має право встановлювати диференційовані строки подачі проекту </w:t>
      </w:r>
      <w:r w:rsidR="00E80257" w:rsidRPr="003B6E7C">
        <w:rPr>
          <w:rFonts w:ascii="Times New Roman" w:hAnsi="Times New Roman" w:cs="Times New Roman"/>
          <w:sz w:val="28"/>
          <w:szCs w:val="28"/>
        </w:rPr>
        <w:lastRenderedPageBreak/>
        <w:t>фінансового плану, але в будь-якому разі не пізніше 01 листопада року, що передує плановому</w:t>
      </w:r>
      <w:r w:rsidR="00E8025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93D68" w:rsidRPr="00354B14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B14">
        <w:rPr>
          <w:rFonts w:ascii="Times New Roman" w:hAnsi="Times New Roman" w:cs="Times New Roman"/>
          <w:sz w:val="28"/>
          <w:szCs w:val="28"/>
        </w:rPr>
        <w:t>5. Пояснювальна записка щодо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обґрунтування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фінансового плану, складається в довільній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формі та включає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результати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аналізу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його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фінансово</w:t>
      </w:r>
      <w:r w:rsidR="00034AF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54B14">
        <w:rPr>
          <w:rFonts w:ascii="Times New Roman" w:hAnsi="Times New Roman" w:cs="Times New Roman"/>
          <w:sz w:val="28"/>
          <w:szCs w:val="28"/>
        </w:rPr>
        <w:t>господарської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діяльності за попередній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рік, а також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показники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господарської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діяльності та розвитку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підприємства в поточному році та на плановий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рік. У разі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зменшення валового або чистого прибутку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порівняно з прогнозними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показниками поточного року підприємство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обов’язково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вказує причини такого зменшення та їх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 xml:space="preserve">обґрунтування. </w:t>
      </w:r>
    </w:p>
    <w:p w:rsidR="00893D68" w:rsidRPr="00F35152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B14">
        <w:rPr>
          <w:rFonts w:ascii="Times New Roman" w:hAnsi="Times New Roman" w:cs="Times New Roman"/>
          <w:sz w:val="28"/>
          <w:szCs w:val="28"/>
        </w:rPr>
        <w:t>6. До проекту фінансового плану підприємства в паперовому та електронному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6D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вигляді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додаються: фінансова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звітність на останню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звітну дату поточного року за формою, визначеною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Національним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положенням (стандартом) бухгалтерського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обліку 1 «Загальні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вимоги до фінансової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звітності», затвердженим наказом Міністерства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фінансів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F351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від 07 лютого 2013 року № 73, зареєстрованим у Міністерстві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юстиції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України 28 лютого 2013 року за № 336/22868, зокрема баланс (звіт про фінансовий стан) (форма № 1) (з розшифруванням статей балансу, що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становлять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більше 10 відсотків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валюти балансу), звіт про фінансові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результати (звіт про сукупний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дохід) (форма № 2), звіт про рух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грошових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коштів (форма № 3), звіт про власний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капітал (форма № 4), штатний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розпис та тарифікаційний список, документ, що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містить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інформацію про наявність у судах загальної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юрисдикції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судових справ майнового характеру, стороною в яких є підприємство, відомості про стан виконання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рішення суду або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інших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виконавчих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документів, у яких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зазначено суму, що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підлягає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сплаті, або яку стягнуто на користь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підприємства, наслідки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виконання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яких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>матимуть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152">
        <w:rPr>
          <w:rFonts w:ascii="Times New Roman" w:hAnsi="Times New Roman" w:cs="Times New Roman"/>
          <w:sz w:val="28"/>
          <w:szCs w:val="28"/>
          <w:lang w:val="uk-UA"/>
        </w:rPr>
        <w:t xml:space="preserve">вплив на фінансовий стан підприємства (за наявності). </w:t>
      </w:r>
    </w:p>
    <w:p w:rsidR="00893D68" w:rsidRPr="00BF05FB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05FB">
        <w:rPr>
          <w:rFonts w:ascii="Times New Roman" w:hAnsi="Times New Roman" w:cs="Times New Roman"/>
          <w:sz w:val="28"/>
          <w:szCs w:val="28"/>
          <w:lang w:val="uk-UA"/>
        </w:rPr>
        <w:t xml:space="preserve">7.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Управління охорони здоров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 xml:space="preserve">я виконавчого комітету Лубенської міської ради </w:t>
      </w:r>
      <w:r w:rsidR="000E42B6">
        <w:rPr>
          <w:rFonts w:ascii="Times New Roman" w:hAnsi="Times New Roman" w:cs="Times New Roman"/>
          <w:sz w:val="28"/>
          <w:szCs w:val="28"/>
          <w:lang w:val="uk-UA"/>
        </w:rPr>
        <w:t>протягом двох тижнів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розглядає проект річного</w:t>
      </w:r>
      <w:r w:rsidR="000841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фінансового плану підприємства та приймає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рішення про подання на затвердження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відхилення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 xml:space="preserve">проекту фінансового плану. </w:t>
      </w:r>
    </w:p>
    <w:p w:rsidR="00893D68" w:rsidRPr="00BF05FB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05FB">
        <w:rPr>
          <w:rFonts w:ascii="Times New Roman" w:hAnsi="Times New Roman" w:cs="Times New Roman"/>
          <w:sz w:val="28"/>
          <w:szCs w:val="28"/>
          <w:lang w:val="uk-UA"/>
        </w:rPr>
        <w:t>8. У разі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відхилення проекту річного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 xml:space="preserve">фінансового плану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Управління охорони здоров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я виконавчого комітету Лубенської міської ради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зобов’язаний у письмовій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формі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повідомити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підприємству про підстави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відхилення.</w:t>
      </w:r>
    </w:p>
    <w:p w:rsidR="00893D68" w:rsidRPr="00BF05FB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05FB">
        <w:rPr>
          <w:rFonts w:ascii="Times New Roman" w:hAnsi="Times New Roman" w:cs="Times New Roman"/>
          <w:sz w:val="28"/>
          <w:szCs w:val="28"/>
          <w:lang w:val="uk-UA"/>
        </w:rPr>
        <w:t xml:space="preserve"> 9. У разі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повернення проекту фінансового плану на доопрацювання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підприємство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забезпечує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доопрацювання з урахуванням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зауважень та подає на повторне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погодження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протягом 5 робочих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днів з дня надходження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зауважень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до проекту. На фінансовому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плані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підприємства ставиться відмітка «Уточнений». </w:t>
      </w:r>
    </w:p>
    <w:p w:rsidR="00893D68" w:rsidRPr="00BF05FB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05FB">
        <w:rPr>
          <w:rFonts w:ascii="Times New Roman" w:hAnsi="Times New Roman" w:cs="Times New Roman"/>
          <w:sz w:val="28"/>
          <w:szCs w:val="28"/>
          <w:lang w:val="uk-UA"/>
        </w:rPr>
        <w:t xml:space="preserve">10. </w:t>
      </w:r>
      <w:r w:rsidR="00E80257" w:rsidRPr="00E8025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Керівникам підприємств </w:t>
      </w:r>
      <w:r w:rsidR="00E80257" w:rsidRPr="00E802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забезпечити підготовку та затвердження міською радою фінансових планів одночасно з прийняттям рішення про затвердження </w:t>
      </w:r>
      <w:r w:rsidR="00E80257" w:rsidRPr="00E802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бюджету міста на відповідний рік, але не пізніше </w:t>
      </w:r>
      <w:r w:rsidR="00E80257" w:rsidRPr="00E80257">
        <w:rPr>
          <w:rFonts w:ascii="Times New Roman" w:hAnsi="Times New Roman" w:cs="Times New Roman"/>
          <w:sz w:val="28"/>
          <w:szCs w:val="28"/>
          <w:lang w:val="uk-UA"/>
        </w:rPr>
        <w:t xml:space="preserve"> 31 грудня року, що передує плановому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607E46" w:rsidRPr="00354B14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05FB">
        <w:rPr>
          <w:rFonts w:ascii="Times New Roman" w:hAnsi="Times New Roman" w:cs="Times New Roman"/>
          <w:sz w:val="28"/>
          <w:szCs w:val="28"/>
          <w:lang w:val="uk-UA"/>
        </w:rPr>
        <w:t xml:space="preserve"> 11. Контроль за виконанням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річних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фінансових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планів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підприємств та надання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роз’яснень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щодо порядку застосування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Положення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здійснює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Управління охорони здоров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 xml:space="preserve">я виконавчого комітету Лубенської міської ради. </w:t>
      </w:r>
    </w:p>
    <w:p w:rsidR="00893D68" w:rsidRPr="00354B14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B14">
        <w:rPr>
          <w:rFonts w:ascii="Times New Roman" w:hAnsi="Times New Roman" w:cs="Times New Roman"/>
          <w:sz w:val="28"/>
          <w:szCs w:val="28"/>
          <w:lang w:val="uk-UA"/>
        </w:rPr>
        <w:t xml:space="preserve">12. Згідно з укладеним контрактом відповідальність за належну та своєчасну підготовку фінансового плану, достовірність звітних показників та обґрунтованість планових показників несе керівник підприємства. </w:t>
      </w:r>
    </w:p>
    <w:p w:rsidR="00893D68" w:rsidRPr="00354B14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B14">
        <w:rPr>
          <w:rFonts w:ascii="Times New Roman" w:hAnsi="Times New Roman" w:cs="Times New Roman"/>
          <w:sz w:val="28"/>
          <w:szCs w:val="28"/>
          <w:lang w:val="uk-UA"/>
        </w:rPr>
        <w:t>ІІІ. Складання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звіту про виконання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фінансового плану</w:t>
      </w:r>
    </w:p>
    <w:p w:rsidR="000B0C61" w:rsidRPr="00354B14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B14">
        <w:rPr>
          <w:rFonts w:ascii="Times New Roman" w:hAnsi="Times New Roman" w:cs="Times New Roman"/>
          <w:sz w:val="28"/>
          <w:szCs w:val="28"/>
          <w:lang w:val="uk-UA"/>
        </w:rPr>
        <w:t xml:space="preserve"> 1. Звіт про виконання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фінансового плану підприємство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надає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7E46" w:rsidRPr="00354B14">
        <w:rPr>
          <w:rFonts w:ascii="Times New Roman" w:hAnsi="Times New Roman" w:cs="Times New Roman"/>
          <w:sz w:val="28"/>
          <w:szCs w:val="28"/>
          <w:lang w:val="uk-UA"/>
        </w:rPr>
        <w:t>Управлінню</w:t>
      </w:r>
      <w:r w:rsidR="000B0C61" w:rsidRPr="00354B14">
        <w:rPr>
          <w:rFonts w:ascii="Times New Roman" w:hAnsi="Times New Roman" w:cs="Times New Roman"/>
          <w:sz w:val="28"/>
          <w:szCs w:val="28"/>
          <w:lang w:val="uk-UA"/>
        </w:rPr>
        <w:t xml:space="preserve"> охорони здоров’я виконавчого комітету Лубенської міської ради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щоквартально в строки, установлені для подання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фінансової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звітності, разом із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пояснювальною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запискою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результатів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діяльності за квартал та із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зазначенням причин значних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відхилень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фактичних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показників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>планових за формою встановленою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  <w:lang w:val="uk-UA"/>
        </w:rPr>
        <w:t xml:space="preserve">додатком 2 до Положення. </w:t>
      </w:r>
    </w:p>
    <w:p w:rsidR="000B0C61" w:rsidRPr="00354B14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B14">
        <w:rPr>
          <w:rFonts w:ascii="Times New Roman" w:hAnsi="Times New Roman" w:cs="Times New Roman"/>
          <w:sz w:val="28"/>
          <w:szCs w:val="28"/>
        </w:rPr>
        <w:t>2. Звіт про виконання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фінансового плану підприємства за IV квартал подається разом із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звітом про виконання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 xml:space="preserve">фінансового плану підприємства за рік. </w:t>
      </w:r>
    </w:p>
    <w:p w:rsidR="000B0C61" w:rsidRPr="00BF05FB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B14">
        <w:rPr>
          <w:rFonts w:ascii="Times New Roman" w:hAnsi="Times New Roman" w:cs="Times New Roman"/>
          <w:sz w:val="28"/>
          <w:szCs w:val="28"/>
        </w:rPr>
        <w:t>3. До звіту про виконання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фінансового плану підприємства в паперовому та електронному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вигляді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додаються: фінансова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звітність на останню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звітну дату за формою, визначеною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Національним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положенням (стандартом) бухгалтерського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обліку 1 «Загальні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вимоги до фінансової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звітності», затвердженим наказом Міністерства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фінансів</w:t>
      </w:r>
      <w:r w:rsidR="00FF07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FF07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від 07 лютого 2013 року № 73, зареєстрованим у Міністерстві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юстиції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України 28 лютого 2013 року за № 336/22868, зокрема баланс (звіт про фінансовий стан) (форма № 1) (з розшифруванням статей балансу, що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становлять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більше 10 відсотків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валюти балансу), звіт про фінансові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результати (звіт про сукупний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дохід) (форма № 2), звіт про рух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грошових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коштів (форма № 3), звіт про власний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капітал (форма № 4), діючий на останню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звітну дату штатний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розпис та тарифікаційний список разом з узагальненою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відомістю про обсяги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встановлених та виплачених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стимулюючих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виплат (у тому числі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премій та матеріальних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допомог) у розрізі персоналу та за видом виплат, документ, що</w:t>
      </w:r>
      <w:r w:rsidR="00FF07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містить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інформацію про наявність у судах загальної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юрисдикції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судових справ майнового характеру, стороною в яких є підприємство, відомості про стан виконання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рішення суду або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інших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виконавчих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документів, у яких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зазначено суму, що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підлягає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сплаті, або яку стягнуто на користь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підприємства, наслідки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виконання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яких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матимуть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5FB">
        <w:rPr>
          <w:rFonts w:ascii="Times New Roman" w:hAnsi="Times New Roman" w:cs="Times New Roman"/>
          <w:sz w:val="28"/>
          <w:szCs w:val="28"/>
          <w:lang w:val="uk-UA"/>
        </w:rPr>
        <w:t>вплив на фінансовий стан підприємства (за наявності).</w:t>
      </w:r>
    </w:p>
    <w:p w:rsidR="000B0C61" w:rsidRPr="00354B14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B14">
        <w:rPr>
          <w:rFonts w:ascii="Times New Roman" w:hAnsi="Times New Roman" w:cs="Times New Roman"/>
          <w:sz w:val="28"/>
          <w:szCs w:val="28"/>
        </w:rPr>
        <w:t>IV. Внесення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змін до фінансового плану</w:t>
      </w:r>
    </w:p>
    <w:p w:rsidR="00872830" w:rsidRPr="00872830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B14">
        <w:rPr>
          <w:rFonts w:ascii="Times New Roman" w:hAnsi="Times New Roman" w:cs="Times New Roman"/>
          <w:sz w:val="28"/>
          <w:szCs w:val="28"/>
        </w:rPr>
        <w:lastRenderedPageBreak/>
        <w:t>1. Підприємство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 xml:space="preserve">має право звернутися до </w:t>
      </w:r>
      <w:r w:rsidR="000B0C61" w:rsidRPr="00354B14">
        <w:rPr>
          <w:rFonts w:ascii="Times New Roman" w:hAnsi="Times New Roman" w:cs="Times New Roman"/>
          <w:sz w:val="28"/>
          <w:szCs w:val="28"/>
          <w:lang w:val="uk-UA"/>
        </w:rPr>
        <w:t>Управління охорони здоров</w:t>
      </w:r>
      <w:r w:rsidR="000B0C61" w:rsidRPr="00354B14">
        <w:rPr>
          <w:rFonts w:ascii="Times New Roman" w:hAnsi="Times New Roman" w:cs="Times New Roman"/>
          <w:sz w:val="28"/>
          <w:szCs w:val="28"/>
        </w:rPr>
        <w:t>’</w:t>
      </w:r>
      <w:r w:rsidR="000B0C61" w:rsidRPr="00354B14">
        <w:rPr>
          <w:rFonts w:ascii="Times New Roman" w:hAnsi="Times New Roman" w:cs="Times New Roman"/>
          <w:sz w:val="28"/>
          <w:szCs w:val="28"/>
          <w:lang w:val="uk-UA"/>
        </w:rPr>
        <w:t xml:space="preserve">я виконавчого комітету Лубенської міської ради </w:t>
      </w:r>
      <w:r w:rsidRPr="00354B14">
        <w:rPr>
          <w:rFonts w:ascii="Times New Roman" w:hAnsi="Times New Roman" w:cs="Times New Roman"/>
          <w:sz w:val="28"/>
          <w:szCs w:val="28"/>
        </w:rPr>
        <w:t>для ініціювання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внесе</w:t>
      </w:r>
      <w:r w:rsidR="000B0C61" w:rsidRPr="00354B14">
        <w:rPr>
          <w:rFonts w:ascii="Times New Roman" w:hAnsi="Times New Roman" w:cs="Times New Roman"/>
          <w:sz w:val="28"/>
          <w:szCs w:val="28"/>
        </w:rPr>
        <w:t>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0C61" w:rsidRPr="00354B14">
        <w:rPr>
          <w:rFonts w:ascii="Times New Roman" w:hAnsi="Times New Roman" w:cs="Times New Roman"/>
          <w:sz w:val="28"/>
          <w:szCs w:val="28"/>
        </w:rPr>
        <w:t xml:space="preserve">змін до фінансового плану. </w:t>
      </w:r>
    </w:p>
    <w:p w:rsidR="00FE46C8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B14">
        <w:rPr>
          <w:rFonts w:ascii="Times New Roman" w:hAnsi="Times New Roman" w:cs="Times New Roman"/>
          <w:sz w:val="28"/>
          <w:szCs w:val="28"/>
        </w:rPr>
        <w:t>2. Зміни до затвердженого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фінансового плану підприємства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можуть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1D33">
        <w:rPr>
          <w:rFonts w:ascii="Times New Roman" w:hAnsi="Times New Roman" w:cs="Times New Roman"/>
          <w:sz w:val="28"/>
          <w:szCs w:val="28"/>
        </w:rPr>
        <w:t xml:space="preserve">вноситись </w:t>
      </w:r>
      <w:r w:rsidR="00751D33">
        <w:rPr>
          <w:rFonts w:ascii="Times New Roman" w:hAnsi="Times New Roman" w:cs="Times New Roman"/>
          <w:sz w:val="28"/>
          <w:szCs w:val="28"/>
          <w:lang w:val="uk-UA"/>
        </w:rPr>
        <w:t>два</w:t>
      </w:r>
      <w:r w:rsidRPr="00354B14">
        <w:rPr>
          <w:rFonts w:ascii="Times New Roman" w:hAnsi="Times New Roman" w:cs="Times New Roman"/>
          <w:sz w:val="28"/>
          <w:szCs w:val="28"/>
        </w:rPr>
        <w:t xml:space="preserve"> рази на рік, у якому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затверджувався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такий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>фінансовий план, та не частіше одного р</w:t>
      </w:r>
      <w:r w:rsidR="00751D33">
        <w:rPr>
          <w:rFonts w:ascii="Times New Roman" w:hAnsi="Times New Roman" w:cs="Times New Roman"/>
          <w:sz w:val="28"/>
          <w:szCs w:val="28"/>
        </w:rPr>
        <w:t>азу на квартал у плановому році</w:t>
      </w:r>
      <w:r w:rsidRPr="00354B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583E" w:rsidRDefault="00FE46C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разі отримання додаткових надходжень ( </w:t>
      </w:r>
      <w:r w:rsidR="00A95EB2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грошовій чи натуральній формі) зміни до затвердженого фінансового плану підприємства вносяться </w:t>
      </w:r>
      <w:r w:rsidR="002C583E">
        <w:rPr>
          <w:rFonts w:ascii="Times New Roman" w:hAnsi="Times New Roman" w:cs="Times New Roman"/>
          <w:sz w:val="28"/>
          <w:szCs w:val="28"/>
          <w:lang w:val="uk-UA"/>
        </w:rPr>
        <w:t>за потребою.</w:t>
      </w:r>
    </w:p>
    <w:p w:rsidR="000B0C61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B14">
        <w:rPr>
          <w:rFonts w:ascii="Times New Roman" w:hAnsi="Times New Roman" w:cs="Times New Roman"/>
          <w:sz w:val="28"/>
          <w:szCs w:val="28"/>
        </w:rPr>
        <w:t>Зміни до фінансового плану підприємства не можуть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54B14">
        <w:rPr>
          <w:rFonts w:ascii="Times New Roman" w:hAnsi="Times New Roman" w:cs="Times New Roman"/>
          <w:sz w:val="28"/>
          <w:szCs w:val="28"/>
        </w:rPr>
        <w:t xml:space="preserve">вноситися у періоди, за якими минув строк звітування. </w:t>
      </w:r>
    </w:p>
    <w:p w:rsidR="00FE46C8" w:rsidRPr="00FE46C8" w:rsidRDefault="00FE46C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разі затвердження фінансового плану вперше для новоствореного підприємства у поточному році зміни до такого фінансового плану можуть вноситись один раз на місяць впродовж поточного року.</w:t>
      </w:r>
    </w:p>
    <w:p w:rsidR="000B0C61" w:rsidRPr="00FE46C8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46C8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0B0C61" w:rsidRPr="00354B14">
        <w:rPr>
          <w:rFonts w:ascii="Times New Roman" w:hAnsi="Times New Roman" w:cs="Times New Roman"/>
          <w:sz w:val="28"/>
          <w:szCs w:val="28"/>
          <w:lang w:val="uk-UA"/>
        </w:rPr>
        <w:t>Управління охорони здоров</w:t>
      </w:r>
      <w:r w:rsidR="000B0C61" w:rsidRPr="00FE46C8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0B0C61" w:rsidRPr="00354B14">
        <w:rPr>
          <w:rFonts w:ascii="Times New Roman" w:hAnsi="Times New Roman" w:cs="Times New Roman"/>
          <w:sz w:val="28"/>
          <w:szCs w:val="28"/>
          <w:lang w:val="uk-UA"/>
        </w:rPr>
        <w:t>я виконавчого комітету Лубенської міської ради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1D33" w:rsidRPr="00FE46C8">
        <w:rPr>
          <w:rFonts w:ascii="Times New Roman" w:hAnsi="Times New Roman" w:cs="Times New Roman"/>
          <w:sz w:val="28"/>
          <w:szCs w:val="28"/>
          <w:lang w:val="uk-UA"/>
        </w:rPr>
        <w:t xml:space="preserve">протягом </w:t>
      </w:r>
      <w:r w:rsidR="00751D33">
        <w:rPr>
          <w:rFonts w:ascii="Times New Roman" w:hAnsi="Times New Roman" w:cs="Times New Roman"/>
          <w:sz w:val="28"/>
          <w:szCs w:val="28"/>
          <w:lang w:val="uk-UA"/>
        </w:rPr>
        <w:t xml:space="preserve">двох тижнів </w:t>
      </w:r>
      <w:r w:rsidRPr="00FE46C8">
        <w:rPr>
          <w:rFonts w:ascii="Times New Roman" w:hAnsi="Times New Roman" w:cs="Times New Roman"/>
          <w:sz w:val="28"/>
          <w:szCs w:val="28"/>
          <w:lang w:val="uk-UA"/>
        </w:rPr>
        <w:t>розглядає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46C8">
        <w:rPr>
          <w:rFonts w:ascii="Times New Roman" w:hAnsi="Times New Roman" w:cs="Times New Roman"/>
          <w:sz w:val="28"/>
          <w:szCs w:val="28"/>
          <w:lang w:val="uk-UA"/>
        </w:rPr>
        <w:t>запропоновані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46C8">
        <w:rPr>
          <w:rFonts w:ascii="Times New Roman" w:hAnsi="Times New Roman" w:cs="Times New Roman"/>
          <w:sz w:val="28"/>
          <w:szCs w:val="28"/>
          <w:lang w:val="uk-UA"/>
        </w:rPr>
        <w:t>зміни та приймає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46C8">
        <w:rPr>
          <w:rFonts w:ascii="Times New Roman" w:hAnsi="Times New Roman" w:cs="Times New Roman"/>
          <w:sz w:val="28"/>
          <w:szCs w:val="28"/>
          <w:lang w:val="uk-UA"/>
        </w:rPr>
        <w:t>рішення про їх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2505">
        <w:rPr>
          <w:rFonts w:ascii="Times New Roman" w:hAnsi="Times New Roman" w:cs="Times New Roman"/>
          <w:sz w:val="28"/>
          <w:szCs w:val="28"/>
          <w:lang w:val="uk-UA"/>
        </w:rPr>
        <w:t>погодження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46C8"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46C8">
        <w:rPr>
          <w:rFonts w:ascii="Times New Roman" w:hAnsi="Times New Roman" w:cs="Times New Roman"/>
          <w:sz w:val="28"/>
          <w:szCs w:val="28"/>
          <w:lang w:val="uk-UA"/>
        </w:rPr>
        <w:t>відхилення</w:t>
      </w:r>
      <w:r w:rsidR="00412505">
        <w:rPr>
          <w:rFonts w:ascii="Times New Roman" w:hAnsi="Times New Roman" w:cs="Times New Roman"/>
          <w:sz w:val="28"/>
          <w:szCs w:val="28"/>
          <w:lang w:val="uk-UA"/>
        </w:rPr>
        <w:t xml:space="preserve"> (повернення на доопрацювання)</w:t>
      </w:r>
      <w:bookmarkStart w:id="0" w:name="_GoBack"/>
      <w:bookmarkEnd w:id="0"/>
      <w:r w:rsidRPr="00FE46C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0B0C61" w:rsidRPr="002C583E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583E">
        <w:rPr>
          <w:rFonts w:ascii="Times New Roman" w:hAnsi="Times New Roman" w:cs="Times New Roman"/>
          <w:sz w:val="28"/>
          <w:szCs w:val="28"/>
          <w:lang w:val="uk-UA"/>
        </w:rPr>
        <w:t>4. У разі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відхилення проекту змін до річного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 xml:space="preserve">фінансового плану </w:t>
      </w:r>
      <w:r w:rsidR="000B0C61" w:rsidRPr="00354B14">
        <w:rPr>
          <w:rFonts w:ascii="Times New Roman" w:hAnsi="Times New Roman" w:cs="Times New Roman"/>
          <w:sz w:val="28"/>
          <w:szCs w:val="28"/>
          <w:lang w:val="uk-UA"/>
        </w:rPr>
        <w:t>Управління охорони здоров</w:t>
      </w:r>
      <w:r w:rsidR="000B0C61" w:rsidRPr="002C583E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0B0C61" w:rsidRPr="00354B14">
        <w:rPr>
          <w:rFonts w:ascii="Times New Roman" w:hAnsi="Times New Roman" w:cs="Times New Roman"/>
          <w:sz w:val="28"/>
          <w:szCs w:val="28"/>
          <w:lang w:val="uk-UA"/>
        </w:rPr>
        <w:t xml:space="preserve">я виконавчого комітету Лубенської міської ради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зобов’язаний у письмовій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формі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повідомити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підприємству про підстави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 xml:space="preserve">відхилення проекту змін. </w:t>
      </w:r>
    </w:p>
    <w:p w:rsidR="000B0C61" w:rsidRPr="002C583E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583E">
        <w:rPr>
          <w:rFonts w:ascii="Times New Roman" w:hAnsi="Times New Roman" w:cs="Times New Roman"/>
          <w:sz w:val="28"/>
          <w:szCs w:val="28"/>
          <w:lang w:val="uk-UA"/>
        </w:rPr>
        <w:t>5. У разі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повернення проекту змін до фінансового плану на доопрацювання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підприємство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забезпечує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доопрацювання з урахуванням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зауважень та подає на повторне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погодження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протягом 5 робочих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днів з дня надходження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зауважень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до проекту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 xml:space="preserve">змін. </w:t>
      </w:r>
    </w:p>
    <w:p w:rsidR="00BF05FB" w:rsidRDefault="00893D68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583E">
        <w:rPr>
          <w:rFonts w:ascii="Times New Roman" w:hAnsi="Times New Roman" w:cs="Times New Roman"/>
          <w:sz w:val="28"/>
          <w:szCs w:val="28"/>
          <w:lang w:val="uk-UA"/>
        </w:rPr>
        <w:t>6. Після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погодження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 xml:space="preserve">змін до фінансового плану </w:t>
      </w:r>
      <w:r w:rsidR="000B0C61" w:rsidRPr="00354B14">
        <w:rPr>
          <w:rFonts w:ascii="Times New Roman" w:hAnsi="Times New Roman" w:cs="Times New Roman"/>
          <w:sz w:val="28"/>
          <w:szCs w:val="28"/>
          <w:lang w:val="uk-UA"/>
        </w:rPr>
        <w:t>Управління охорони здоров</w:t>
      </w:r>
      <w:r w:rsidR="000B0C61" w:rsidRPr="002C583E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0B0C61" w:rsidRPr="00354B14">
        <w:rPr>
          <w:rFonts w:ascii="Times New Roman" w:hAnsi="Times New Roman" w:cs="Times New Roman"/>
          <w:sz w:val="28"/>
          <w:szCs w:val="28"/>
          <w:lang w:val="uk-UA"/>
        </w:rPr>
        <w:t xml:space="preserve">я виконавчого комітету Лубенської міської ради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>подає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 xml:space="preserve">його на </w:t>
      </w:r>
      <w:r w:rsidR="002C583E">
        <w:rPr>
          <w:rFonts w:ascii="Times New Roman" w:hAnsi="Times New Roman" w:cs="Times New Roman"/>
          <w:sz w:val="28"/>
          <w:szCs w:val="28"/>
          <w:lang w:val="uk-UA"/>
        </w:rPr>
        <w:t xml:space="preserve">розгляд </w:t>
      </w:r>
      <w:r w:rsidR="000B0C61" w:rsidRPr="00354B14">
        <w:rPr>
          <w:rFonts w:ascii="Times New Roman" w:hAnsi="Times New Roman" w:cs="Times New Roman"/>
          <w:sz w:val="28"/>
          <w:szCs w:val="28"/>
          <w:lang w:val="uk-UA"/>
        </w:rPr>
        <w:t>міському голові</w:t>
      </w:r>
      <w:r w:rsidR="002C583E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2C583E" w:rsidRPr="002C583E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2C583E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</w:t>
      </w:r>
      <w:r w:rsidRPr="002C58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C22BB" w:rsidRPr="00354B14" w:rsidRDefault="00751D33" w:rsidP="002C58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3D68" w:rsidRPr="00354B14">
        <w:rPr>
          <w:rFonts w:ascii="Times New Roman" w:hAnsi="Times New Roman" w:cs="Times New Roman"/>
          <w:sz w:val="28"/>
          <w:szCs w:val="28"/>
        </w:rPr>
        <w:t>На фінансовому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3D68" w:rsidRPr="00354B14">
        <w:rPr>
          <w:rFonts w:ascii="Times New Roman" w:hAnsi="Times New Roman" w:cs="Times New Roman"/>
          <w:sz w:val="28"/>
          <w:szCs w:val="28"/>
        </w:rPr>
        <w:t>плані</w:t>
      </w:r>
      <w:r w:rsidR="00BF05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3D68" w:rsidRPr="00354B14">
        <w:rPr>
          <w:rFonts w:ascii="Times New Roman" w:hAnsi="Times New Roman" w:cs="Times New Roman"/>
          <w:sz w:val="28"/>
          <w:szCs w:val="28"/>
        </w:rPr>
        <w:t>підприємства ставиться відмітка «Змінений».</w:t>
      </w:r>
    </w:p>
    <w:p w:rsidR="000841B2" w:rsidRDefault="000841B2" w:rsidP="00D94DDC">
      <w:pPr>
        <w:pStyle w:val="a7"/>
        <w:ind w:left="0" w:firstLine="0"/>
        <w:rPr>
          <w:rFonts w:ascii="Times New Roman" w:hAnsi="Times New Roman"/>
          <w:b/>
          <w:sz w:val="28"/>
          <w:szCs w:val="28"/>
          <w:lang w:val="uk-UA"/>
        </w:rPr>
      </w:pPr>
    </w:p>
    <w:p w:rsidR="00053EE3" w:rsidRDefault="00053EE3" w:rsidP="00D94DDC">
      <w:pPr>
        <w:pStyle w:val="a7"/>
        <w:ind w:left="0" w:firstLine="0"/>
        <w:rPr>
          <w:rFonts w:ascii="Times New Roman" w:hAnsi="Times New Roman"/>
          <w:b/>
          <w:sz w:val="28"/>
          <w:szCs w:val="28"/>
          <w:lang w:val="uk-UA"/>
        </w:rPr>
      </w:pPr>
    </w:p>
    <w:p w:rsidR="00053EE3" w:rsidRDefault="00053EE3" w:rsidP="00D94DDC">
      <w:pPr>
        <w:pStyle w:val="a7"/>
        <w:ind w:left="0" w:firstLine="0"/>
        <w:rPr>
          <w:rFonts w:ascii="Times New Roman" w:hAnsi="Times New Roman"/>
          <w:b/>
          <w:sz w:val="28"/>
          <w:szCs w:val="28"/>
          <w:lang w:val="uk-UA"/>
        </w:rPr>
      </w:pPr>
    </w:p>
    <w:p w:rsidR="00D94DDC" w:rsidRPr="00D94DDC" w:rsidRDefault="00D94DDC" w:rsidP="00D94DDC">
      <w:pPr>
        <w:pStyle w:val="a7"/>
        <w:ind w:left="0"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Секретар міської ради                                                                 О.В. Карпець</w:t>
      </w:r>
    </w:p>
    <w:sectPr w:rsidR="00D94DDC" w:rsidRPr="00D94DDC" w:rsidSect="00DE7301">
      <w:head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54D" w:rsidRDefault="004F454D" w:rsidP="00051A60">
      <w:pPr>
        <w:spacing w:after="0" w:line="240" w:lineRule="auto"/>
      </w:pPr>
      <w:r>
        <w:separator/>
      </w:r>
    </w:p>
  </w:endnote>
  <w:endnote w:type="continuationSeparator" w:id="1">
    <w:p w:rsidR="004F454D" w:rsidRDefault="004F454D" w:rsidP="00051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54D" w:rsidRDefault="004F454D" w:rsidP="00051A60">
      <w:pPr>
        <w:spacing w:after="0" w:line="240" w:lineRule="auto"/>
      </w:pPr>
      <w:r>
        <w:separator/>
      </w:r>
    </w:p>
  </w:footnote>
  <w:footnote w:type="continuationSeparator" w:id="1">
    <w:p w:rsidR="004F454D" w:rsidRDefault="004F454D" w:rsidP="00051A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64571326"/>
      <w:docPartObj>
        <w:docPartGallery w:val="Page Numbers (Top of Page)"/>
        <w:docPartUnique/>
      </w:docPartObj>
    </w:sdtPr>
    <w:sdtContent>
      <w:p w:rsidR="00051A60" w:rsidRDefault="00057DB1">
        <w:pPr>
          <w:pStyle w:val="a3"/>
          <w:jc w:val="right"/>
        </w:pPr>
        <w:r>
          <w:fldChar w:fldCharType="begin"/>
        </w:r>
        <w:r w:rsidR="00051A60">
          <w:instrText>PAGE   \* MERGEFORMAT</w:instrText>
        </w:r>
        <w:r>
          <w:fldChar w:fldCharType="separate"/>
        </w:r>
        <w:r w:rsidR="005C0207">
          <w:rPr>
            <w:noProof/>
          </w:rPr>
          <w:t>1</w:t>
        </w:r>
        <w:r>
          <w:fldChar w:fldCharType="end"/>
        </w:r>
      </w:p>
    </w:sdtContent>
  </w:sdt>
  <w:p w:rsidR="00051A60" w:rsidRDefault="00051A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2715"/>
    <w:rsid w:val="00034AF0"/>
    <w:rsid w:val="00051A60"/>
    <w:rsid w:val="00053EE3"/>
    <w:rsid w:val="00057DB1"/>
    <w:rsid w:val="000841B2"/>
    <w:rsid w:val="000B0C61"/>
    <w:rsid w:val="000B5025"/>
    <w:rsid w:val="000E42B6"/>
    <w:rsid w:val="00102028"/>
    <w:rsid w:val="0011403F"/>
    <w:rsid w:val="001516AC"/>
    <w:rsid w:val="001C5201"/>
    <w:rsid w:val="001C69B6"/>
    <w:rsid w:val="00262715"/>
    <w:rsid w:val="002C583E"/>
    <w:rsid w:val="00354B14"/>
    <w:rsid w:val="00412505"/>
    <w:rsid w:val="00456149"/>
    <w:rsid w:val="00474072"/>
    <w:rsid w:val="004F454D"/>
    <w:rsid w:val="005C0207"/>
    <w:rsid w:val="005D1C5C"/>
    <w:rsid w:val="00607E46"/>
    <w:rsid w:val="00621C7C"/>
    <w:rsid w:val="006B4178"/>
    <w:rsid w:val="00717165"/>
    <w:rsid w:val="00751D33"/>
    <w:rsid w:val="0082390A"/>
    <w:rsid w:val="008350D8"/>
    <w:rsid w:val="00846D0D"/>
    <w:rsid w:val="00872830"/>
    <w:rsid w:val="00893D68"/>
    <w:rsid w:val="009060F3"/>
    <w:rsid w:val="00923A75"/>
    <w:rsid w:val="00942E99"/>
    <w:rsid w:val="00A61CA9"/>
    <w:rsid w:val="00A95EB2"/>
    <w:rsid w:val="00AB5568"/>
    <w:rsid w:val="00B05427"/>
    <w:rsid w:val="00B74508"/>
    <w:rsid w:val="00BC22BB"/>
    <w:rsid w:val="00BD3D3C"/>
    <w:rsid w:val="00BF05FB"/>
    <w:rsid w:val="00D223F8"/>
    <w:rsid w:val="00D91383"/>
    <w:rsid w:val="00D94DDC"/>
    <w:rsid w:val="00DE7301"/>
    <w:rsid w:val="00DF1DF9"/>
    <w:rsid w:val="00E070A8"/>
    <w:rsid w:val="00E4721A"/>
    <w:rsid w:val="00E80257"/>
    <w:rsid w:val="00E91627"/>
    <w:rsid w:val="00EF176D"/>
    <w:rsid w:val="00F35152"/>
    <w:rsid w:val="00F51889"/>
    <w:rsid w:val="00F938EC"/>
    <w:rsid w:val="00FB6F33"/>
    <w:rsid w:val="00FE46C8"/>
    <w:rsid w:val="00FF0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9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1A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1A60"/>
  </w:style>
  <w:style w:type="paragraph" w:styleId="a5">
    <w:name w:val="footer"/>
    <w:basedOn w:val="a"/>
    <w:link w:val="a6"/>
    <w:uiPriority w:val="99"/>
    <w:unhideWhenUsed/>
    <w:rsid w:val="00051A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1A60"/>
  </w:style>
  <w:style w:type="paragraph" w:styleId="a7">
    <w:name w:val="List Paragraph"/>
    <w:basedOn w:val="a"/>
    <w:uiPriority w:val="34"/>
    <w:qFormat/>
    <w:rsid w:val="00D94DDC"/>
    <w:pPr>
      <w:spacing w:after="0" w:line="240" w:lineRule="auto"/>
      <w:ind w:left="720" w:firstLine="709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5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C38F3-A733-4A32-9897-B10B2CF6B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5963</Words>
  <Characters>3400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</cp:lastModifiedBy>
  <cp:revision>32</cp:revision>
  <cp:lastPrinted>2019-03-19T07:27:00Z</cp:lastPrinted>
  <dcterms:created xsi:type="dcterms:W3CDTF">2019-03-05T13:24:00Z</dcterms:created>
  <dcterms:modified xsi:type="dcterms:W3CDTF">2019-07-29T11:36:00Z</dcterms:modified>
</cp:coreProperties>
</file>